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EC9" w:rsidRDefault="00082EC9">
      <w:pPr>
        <w:pStyle w:val="Body"/>
        <w:jc w:val="center"/>
      </w:pPr>
      <w:bookmarkStart w:id="0" w:name="_GoBack"/>
      <w:bookmarkEnd w:id="0"/>
    </w:p>
    <w:p w:rsidR="00082EC9" w:rsidRDefault="00CE7D5C">
      <w:pPr>
        <w:pStyle w:val="Body"/>
        <w:jc w:val="center"/>
        <w:rPr>
          <w:b/>
          <w:bCs/>
          <w:u w:val="single"/>
        </w:rPr>
      </w:pPr>
      <w:r>
        <w:rPr>
          <w:b/>
          <w:bCs/>
          <w:u w:val="single"/>
          <w:lang w:val="en-US"/>
        </w:rPr>
        <w:t>TOTNES RURAL AREA YOUTH ENGAGEMENT</w:t>
      </w:r>
    </w:p>
    <w:p w:rsidR="00082EC9" w:rsidRDefault="00082EC9">
      <w:pPr>
        <w:pStyle w:val="Body"/>
        <w:jc w:val="center"/>
        <w:rPr>
          <w:b/>
          <w:bCs/>
          <w:u w:val="single"/>
        </w:rPr>
      </w:pPr>
    </w:p>
    <w:p w:rsidR="00082EC9" w:rsidRDefault="00CE7D5C">
      <w:pPr>
        <w:pStyle w:val="Body"/>
        <w:jc w:val="center"/>
        <w:rPr>
          <w:b/>
          <w:bCs/>
          <w:u w:val="single"/>
        </w:rPr>
      </w:pPr>
      <w:r>
        <w:rPr>
          <w:b/>
          <w:bCs/>
          <w:u w:val="single"/>
          <w:lang w:val="en-US"/>
        </w:rPr>
        <w:t>PRESENT</w:t>
      </w:r>
    </w:p>
    <w:p w:rsidR="00082EC9" w:rsidRDefault="00082EC9">
      <w:pPr>
        <w:pStyle w:val="Body"/>
        <w:jc w:val="center"/>
        <w:rPr>
          <w:b/>
          <w:bCs/>
          <w:u w:val="single"/>
        </w:rPr>
      </w:pPr>
    </w:p>
    <w:p w:rsidR="00082EC9" w:rsidRDefault="00CE7D5C">
      <w:pPr>
        <w:pStyle w:val="Body"/>
        <w:jc w:val="center"/>
        <w:rPr>
          <w:b/>
          <w:bCs/>
          <w:u w:val="single"/>
        </w:rPr>
      </w:pPr>
      <w:r>
        <w:rPr>
          <w:b/>
          <w:bCs/>
          <w:u w:val="single"/>
          <w:lang w:val="en-US"/>
        </w:rPr>
        <w:t>SUMMER ACTIVITIES FOR YOUNG PEOPLE 2016</w:t>
      </w:r>
    </w:p>
    <w:p w:rsidR="00082EC9" w:rsidRDefault="00082EC9">
      <w:pPr>
        <w:pStyle w:val="BodyA"/>
        <w:widowControl w:val="0"/>
        <w:ind w:left="108" w:hanging="108"/>
        <w:jc w:val="center"/>
      </w:pPr>
    </w:p>
    <w:p w:rsidR="00082EC9" w:rsidRDefault="00CE7D5C">
      <w:pPr>
        <w:pStyle w:val="BodyA"/>
        <w:widowControl w:val="0"/>
        <w:ind w:left="108" w:hanging="108"/>
        <w:jc w:val="center"/>
        <w:rPr>
          <w:b/>
          <w:bCs/>
        </w:rPr>
      </w:pPr>
      <w:r>
        <w:rPr>
          <w:b/>
          <w:bCs/>
        </w:rPr>
        <w:t>Dear Parent/ Carers,</w:t>
      </w:r>
    </w:p>
    <w:p w:rsidR="00082EC9" w:rsidRDefault="00082EC9">
      <w:pPr>
        <w:pStyle w:val="BodyA"/>
        <w:widowControl w:val="0"/>
        <w:ind w:left="108" w:hanging="108"/>
        <w:jc w:val="center"/>
        <w:rPr>
          <w:b/>
          <w:bCs/>
        </w:rPr>
      </w:pPr>
    </w:p>
    <w:p w:rsidR="00082EC9" w:rsidRDefault="00CE7D5C">
      <w:pPr>
        <w:pStyle w:val="BodyA"/>
        <w:widowControl w:val="0"/>
        <w:ind w:left="108" w:hanging="108"/>
        <w:jc w:val="center"/>
        <w:rPr>
          <w:b/>
          <w:bCs/>
        </w:rPr>
      </w:pPr>
      <w:r>
        <w:rPr>
          <w:b/>
          <w:bCs/>
        </w:rPr>
        <w:t xml:space="preserve">Please see below the timetable of Summer Activities 2016. Young people from all areas are </w:t>
      </w:r>
    </w:p>
    <w:p w:rsidR="00082EC9" w:rsidRDefault="00CE7D5C">
      <w:pPr>
        <w:pStyle w:val="BodyA"/>
        <w:widowControl w:val="0"/>
        <w:ind w:left="108" w:hanging="108"/>
        <w:jc w:val="center"/>
        <w:rPr>
          <w:rStyle w:val="None"/>
          <w:b/>
          <w:bCs/>
        </w:rPr>
      </w:pPr>
      <w:r>
        <w:rPr>
          <w:b/>
          <w:bCs/>
        </w:rPr>
        <w:t xml:space="preserve">welcome to come along to the various Youth Clubs and trips available. To book onto a trip, please email: </w:t>
      </w:r>
      <w:hyperlink r:id="rId7" w:history="1">
        <w:r>
          <w:rPr>
            <w:rStyle w:val="Hyperlink0"/>
          </w:rPr>
          <w:t>kmccabe.traye@gmail.com</w:t>
        </w:r>
      </w:hyperlink>
      <w:r>
        <w:rPr>
          <w:rStyle w:val="None"/>
          <w:b/>
          <w:bCs/>
        </w:rPr>
        <w:t xml:space="preserve"> or phone 07412288571. </w:t>
      </w:r>
    </w:p>
    <w:p w:rsidR="00082EC9" w:rsidRDefault="00CE7D5C">
      <w:pPr>
        <w:pStyle w:val="BodyA"/>
        <w:widowControl w:val="0"/>
        <w:ind w:left="108" w:hanging="108"/>
        <w:jc w:val="center"/>
        <w:rPr>
          <w:rStyle w:val="None"/>
          <w:b/>
          <w:bCs/>
        </w:rPr>
      </w:pPr>
      <w:r>
        <w:rPr>
          <w:rStyle w:val="None"/>
          <w:b/>
          <w:bCs/>
        </w:rPr>
        <w:t xml:space="preserve">Please book on to the trips as early as possible to avoid </w:t>
      </w:r>
      <w:r>
        <w:rPr>
          <w:rStyle w:val="None"/>
          <w:b/>
          <w:bCs/>
        </w:rPr>
        <w:t>disappointment. Discounts are available if needed. Totnes Rural Area Youth Engagement strives to be as inclusive as possible, if you feel you are unable to pay the full cost of a trip, please phone Kerry McCabe: 07412288571. Thank you.</w:t>
      </w:r>
    </w:p>
    <w:p w:rsidR="00082EC9" w:rsidRDefault="00082EC9">
      <w:pPr>
        <w:pStyle w:val="BodyA"/>
        <w:widowControl w:val="0"/>
        <w:ind w:left="108" w:hanging="108"/>
        <w:jc w:val="center"/>
        <w:rPr>
          <w:rStyle w:val="None"/>
          <w:b/>
          <w:bCs/>
        </w:rPr>
      </w:pPr>
    </w:p>
    <w:tbl>
      <w:tblPr>
        <w:tblW w:w="9632" w:type="dxa"/>
        <w:jc w:val="center"/>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408"/>
        <w:gridCol w:w="2408"/>
        <w:gridCol w:w="2408"/>
        <w:gridCol w:w="2408"/>
      </w:tblGrid>
      <w:tr w:rsidR="00082EC9">
        <w:trPr>
          <w:trHeight w:val="279"/>
          <w:tblHeader/>
          <w:jc w:val="center"/>
        </w:trPr>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82EC9" w:rsidRDefault="00CE7D5C">
            <w:pPr>
              <w:pStyle w:val="TableStyle1"/>
            </w:pPr>
            <w:r>
              <w:rPr>
                <w:rFonts w:eastAsia="Arial Unicode MS" w:cs="Arial Unicode MS"/>
              </w:rPr>
              <w:t>Date:</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82EC9" w:rsidRDefault="00CE7D5C">
            <w:pPr>
              <w:pStyle w:val="TableStyle1"/>
            </w:pPr>
            <w:r>
              <w:rPr>
                <w:rFonts w:eastAsia="Arial Unicode MS" w:cs="Arial Unicode MS"/>
              </w:rPr>
              <w:t>Club or Trip:</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82EC9" w:rsidRDefault="00CE7D5C">
            <w:pPr>
              <w:pStyle w:val="TableStyle1"/>
            </w:pPr>
            <w:r>
              <w:rPr>
                <w:rFonts w:eastAsia="Arial Unicode MS" w:cs="Arial Unicode MS"/>
              </w:rPr>
              <w:t>Time:</w:t>
            </w:r>
          </w:p>
        </w:tc>
        <w:tc>
          <w:tcPr>
            <w:tcW w:w="240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082EC9" w:rsidRDefault="00CE7D5C">
            <w:pPr>
              <w:pStyle w:val="TableStyle1"/>
            </w:pPr>
            <w:r>
              <w:rPr>
                <w:rFonts w:eastAsia="Arial Unicode MS" w:cs="Arial Unicode MS"/>
              </w:rPr>
              <w:t>Cost:</w:t>
            </w:r>
          </w:p>
        </w:tc>
      </w:tr>
      <w:tr w:rsidR="00082EC9">
        <w:tblPrEx>
          <w:shd w:val="clear" w:color="auto" w:fill="auto"/>
        </w:tblPrEx>
        <w:trPr>
          <w:trHeight w:val="488"/>
          <w:jc w:val="center"/>
        </w:trPr>
        <w:tc>
          <w:tcPr>
            <w:tcW w:w="2408"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06/07/16</w:t>
            </w:r>
          </w:p>
        </w:tc>
        <w:tc>
          <w:tcPr>
            <w:tcW w:w="2408"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Dartington Youth Club - Dartington Village Hall</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6-8pm</w:t>
            </w:r>
          </w:p>
        </w:tc>
        <w:tc>
          <w:tcPr>
            <w:tcW w:w="240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1</w:t>
            </w:r>
          </w:p>
        </w:tc>
      </w:tr>
      <w:tr w:rsidR="00082EC9">
        <w:tblPrEx>
          <w:shd w:val="clear" w:color="auto" w:fill="auto"/>
        </w:tblPrEx>
        <w:trPr>
          <w:trHeight w:val="485"/>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07/07/16</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Staverton Youth Club - Staverton Courtroom</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6-8pm</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1</w:t>
            </w:r>
          </w:p>
        </w:tc>
      </w:tr>
      <w:tr w:rsidR="00082EC9">
        <w:tblPrEx>
          <w:shd w:val="clear" w:color="auto" w:fill="auto"/>
        </w:tblPrEx>
        <w:trPr>
          <w:trHeight w:val="279"/>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11/07/16</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Marldon Quasar Trip</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6 .30- 9.30pm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6.40</w:t>
            </w:r>
          </w:p>
        </w:tc>
      </w:tr>
      <w:tr w:rsidR="00082EC9">
        <w:tblPrEx>
          <w:shd w:val="clear" w:color="auto" w:fill="auto"/>
        </w:tblPrEx>
        <w:trPr>
          <w:trHeight w:val="485"/>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20/07/16</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Dartington Youth Club - Dartington Village Hall</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6-8pm</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1</w:t>
            </w:r>
          </w:p>
        </w:tc>
      </w:tr>
      <w:tr w:rsidR="00082EC9">
        <w:tblPrEx>
          <w:shd w:val="clear" w:color="auto" w:fill="auto"/>
        </w:tblPrEx>
        <w:trPr>
          <w:trHeight w:val="485"/>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21/07/16</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Landscove Youth Club - Landscove Hall</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6-8pm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1</w:t>
            </w:r>
          </w:p>
        </w:tc>
      </w:tr>
      <w:tr w:rsidR="00082EC9">
        <w:tblPrEx>
          <w:shd w:val="clear" w:color="auto" w:fill="auto"/>
        </w:tblPrEx>
        <w:trPr>
          <w:trHeight w:val="279"/>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25/07/16</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Marldon Youth Club</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6-8pm</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1</w:t>
            </w:r>
          </w:p>
        </w:tc>
      </w:tr>
      <w:tr w:rsidR="00082EC9">
        <w:tblPrEx>
          <w:shd w:val="clear" w:color="auto" w:fill="auto"/>
        </w:tblPrEx>
        <w:trPr>
          <w:trHeight w:val="279"/>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28/07/16</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Riveria Wave Centre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11-4pm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3.50</w:t>
            </w:r>
          </w:p>
        </w:tc>
      </w:tr>
      <w:tr w:rsidR="00082EC9">
        <w:tblPrEx>
          <w:shd w:val="clear" w:color="auto" w:fill="auto"/>
        </w:tblPrEx>
        <w:trPr>
          <w:trHeight w:val="485"/>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03/08/16</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Dartington Youth Club - Dartington Village Hall</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6-8pm</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1</w:t>
            </w:r>
          </w:p>
        </w:tc>
      </w:tr>
      <w:tr w:rsidR="00082EC9">
        <w:tblPrEx>
          <w:shd w:val="clear" w:color="auto" w:fill="auto"/>
        </w:tblPrEx>
        <w:trPr>
          <w:trHeight w:val="485"/>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04/08/16</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 xml:space="preserve">Staverton Youth Club - Staverton </w:t>
            </w:r>
            <w:r>
              <w:rPr>
                <w:rFonts w:eastAsia="Arial Unicode MS" w:cs="Arial Unicode MS"/>
              </w:rPr>
              <w:t>Courtroom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6-8pm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1</w:t>
            </w:r>
          </w:p>
        </w:tc>
      </w:tr>
      <w:tr w:rsidR="00082EC9">
        <w:tblPrEx>
          <w:shd w:val="clear" w:color="auto" w:fill="auto"/>
        </w:tblPrEx>
        <w:trPr>
          <w:trHeight w:val="485"/>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11/08/16</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Teignmouth BBQ and Beach</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11-4pm</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6</w:t>
            </w:r>
          </w:p>
        </w:tc>
      </w:tr>
      <w:tr w:rsidR="00082EC9">
        <w:tblPrEx>
          <w:shd w:val="clear" w:color="auto" w:fill="auto"/>
        </w:tblPrEx>
        <w:trPr>
          <w:trHeight w:val="279"/>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18/08/16</w:t>
            </w:r>
          </w:p>
        </w:tc>
        <w:tc>
          <w:tcPr>
            <w:tcW w:w="2408"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Woodlands Leisure Park</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pStyle w:val="TableStyle2"/>
            </w:pPr>
            <w:r>
              <w:rPr>
                <w:rFonts w:eastAsia="Arial Unicode MS" w:cs="Arial Unicode MS"/>
              </w:rPr>
              <w:t>10-4pm</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16</w:t>
            </w:r>
          </w:p>
        </w:tc>
      </w:tr>
      <w:tr w:rsidR="00082EC9">
        <w:tblPrEx>
          <w:shd w:val="clear" w:color="auto" w:fill="auto"/>
        </w:tblPrEx>
        <w:trPr>
          <w:trHeight w:val="485"/>
          <w:jc w:val="center"/>
        </w:trPr>
        <w:tc>
          <w:tcPr>
            <w:tcW w:w="2408"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082EC9" w:rsidRDefault="00CE7D5C">
            <w:pPr>
              <w:pStyle w:val="TableStyle1"/>
            </w:pPr>
            <w:r>
              <w:rPr>
                <w:rFonts w:eastAsia="Arial Unicode MS" w:cs="Arial Unicode MS"/>
              </w:rPr>
              <w:t>22/08/16</w:t>
            </w:r>
          </w:p>
        </w:tc>
        <w:tc>
          <w:tcPr>
            <w:tcW w:w="2408"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Marldon Youth Club - Marldon Village Hall</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pStyle w:val="TableStyle2"/>
            </w:pPr>
            <w:r>
              <w:rPr>
                <w:rFonts w:eastAsia="Arial Unicode MS" w:cs="Arial Unicode MS"/>
              </w:rPr>
              <w:t>6-8pm</w:t>
            </w:r>
          </w:p>
        </w:tc>
        <w:tc>
          <w:tcPr>
            <w:tcW w:w="240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082EC9" w:rsidRDefault="00CE7D5C">
            <w:pPr>
              <w:jc w:val="right"/>
            </w:pPr>
            <w:r>
              <w:rPr>
                <w:rFonts w:ascii="Helvetica" w:hAnsi="Helvetica" w:cs="Arial Unicode MS"/>
                <w:color w:val="000000"/>
                <w:sz w:val="20"/>
                <w:szCs w:val="20"/>
              </w:rPr>
              <w:t>£</w:t>
            </w:r>
            <w:r>
              <w:rPr>
                <w:rFonts w:ascii="Helvetica" w:hAnsi="Helvetica" w:cs="Arial Unicode MS"/>
                <w:color w:val="000000"/>
                <w:sz w:val="20"/>
                <w:szCs w:val="20"/>
              </w:rPr>
              <w:t>1</w:t>
            </w:r>
          </w:p>
        </w:tc>
      </w:tr>
    </w:tbl>
    <w:p w:rsidR="00082EC9" w:rsidRDefault="00082EC9">
      <w:pPr>
        <w:pStyle w:val="BodyA"/>
        <w:widowControl w:val="0"/>
        <w:ind w:left="108" w:hanging="108"/>
        <w:jc w:val="center"/>
        <w:rPr>
          <w:rStyle w:val="None"/>
          <w:b/>
          <w:bCs/>
        </w:rPr>
      </w:pPr>
    </w:p>
    <w:p w:rsidR="00082EC9" w:rsidRDefault="00082EC9">
      <w:pPr>
        <w:pStyle w:val="Body"/>
        <w:jc w:val="center"/>
        <w:rPr>
          <w:rStyle w:val="None"/>
          <w:b/>
          <w:bCs/>
          <w:u w:val="single"/>
        </w:rPr>
      </w:pPr>
    </w:p>
    <w:p w:rsidR="00082EC9" w:rsidRDefault="00082EC9">
      <w:pPr>
        <w:pStyle w:val="Body"/>
        <w:jc w:val="center"/>
        <w:rPr>
          <w:rStyle w:val="None"/>
          <w:b/>
          <w:bCs/>
          <w:u w:val="single"/>
        </w:rPr>
      </w:pPr>
    </w:p>
    <w:p w:rsidR="00082EC9" w:rsidRDefault="00CE7D5C">
      <w:pPr>
        <w:pStyle w:val="Body"/>
        <w:jc w:val="center"/>
        <w:rPr>
          <w:rStyle w:val="None"/>
          <w:b/>
          <w:bCs/>
          <w:u w:val="single"/>
        </w:rPr>
      </w:pPr>
      <w:r>
        <w:rPr>
          <w:rStyle w:val="None"/>
          <w:b/>
          <w:bCs/>
          <w:u w:val="single"/>
          <w:lang w:val="en-US"/>
        </w:rPr>
        <w:t xml:space="preserve">Please note: </w:t>
      </w:r>
    </w:p>
    <w:p w:rsidR="00082EC9" w:rsidRDefault="00CE7D5C">
      <w:pPr>
        <w:pStyle w:val="Body"/>
        <w:jc w:val="center"/>
        <w:rPr>
          <w:rStyle w:val="None"/>
          <w:b/>
          <w:bCs/>
          <w:u w:val="single"/>
        </w:rPr>
      </w:pPr>
      <w:r>
        <w:rPr>
          <w:rStyle w:val="None"/>
          <w:b/>
          <w:bCs/>
          <w:u w:val="single"/>
          <w:lang w:val="en-US"/>
        </w:rPr>
        <w:t xml:space="preserve">All youth workers are fully qualified and have current enhanced DBS checks in place as have the volunteers. It is TRAYE policy that all young people are our responsibility whilst in our care, from pick up point until drop off point. Please ensure you have </w:t>
      </w:r>
      <w:r>
        <w:rPr>
          <w:rStyle w:val="None"/>
          <w:b/>
          <w:bCs/>
          <w:u w:val="single"/>
          <w:lang w:val="en-US"/>
        </w:rPr>
        <w:t xml:space="preserve">arranged suitable drop off and collection arrangements. </w:t>
      </w:r>
    </w:p>
    <w:p w:rsidR="00082EC9" w:rsidRDefault="00082EC9">
      <w:pPr>
        <w:pStyle w:val="Body"/>
        <w:jc w:val="center"/>
        <w:rPr>
          <w:rStyle w:val="None"/>
          <w:b/>
          <w:bCs/>
          <w:u w:val="single"/>
        </w:rPr>
      </w:pPr>
    </w:p>
    <w:p w:rsidR="00082EC9" w:rsidRDefault="00CE7D5C">
      <w:pPr>
        <w:pStyle w:val="Body"/>
        <w:jc w:val="center"/>
      </w:pPr>
      <w:r>
        <w:rPr>
          <w:rStyle w:val="None"/>
          <w:b/>
          <w:bCs/>
          <w:u w:val="single"/>
          <w:lang w:val="en-US"/>
        </w:rPr>
        <w:t xml:space="preserve">Thank you for your continued support of the TRAYE Project. </w:t>
      </w:r>
    </w:p>
    <w:sectPr w:rsidR="00082EC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E7D5C">
      <w:r>
        <w:separator/>
      </w:r>
    </w:p>
  </w:endnote>
  <w:endnote w:type="continuationSeparator" w:id="0">
    <w:p w:rsidR="00000000" w:rsidRDefault="00CE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C9" w:rsidRDefault="00082E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E7D5C">
      <w:r>
        <w:separator/>
      </w:r>
    </w:p>
  </w:footnote>
  <w:footnote w:type="continuationSeparator" w:id="0">
    <w:p w:rsidR="00000000" w:rsidRDefault="00CE7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C9" w:rsidRDefault="00082EC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2EC9"/>
    <w:rsid w:val="00082EC9"/>
    <w:rsid w:val="00CE7D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b/>
      <w:bCs/>
      <w:color w:val="0000FF"/>
      <w:u w:val="single" w:color="0000FF"/>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b/>
      <w:bCs/>
      <w:color w:val="0000FF"/>
      <w:u w:val="single" w:color="0000FF"/>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mccabe.traye@g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1515</Characters>
  <Application>Microsoft Macintosh Word</Application>
  <DocSecurity>0</DocSecurity>
  <Lines>12</Lines>
  <Paragraphs>3</Paragraphs>
  <ScaleCrop>false</ScaleCrop>
  <Company>...</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Oldridge</cp:lastModifiedBy>
  <cp:revision>2</cp:revision>
  <dcterms:created xsi:type="dcterms:W3CDTF">2016-07-26T15:21:00Z</dcterms:created>
  <dcterms:modified xsi:type="dcterms:W3CDTF">2016-07-26T15:21:00Z</dcterms:modified>
</cp:coreProperties>
</file>